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6719B" w14:textId="77777777" w:rsidR="006B4C4D" w:rsidRDefault="006B4C4D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32E36821" w14:textId="5D0CBFBB" w:rsidR="00184FA0" w:rsidRDefault="007D5E8A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4C9B9093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070630A5" w14:textId="5B118207" w:rsidR="001354DD" w:rsidRDefault="001354DD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2934D5F" w14:textId="2AE23ECB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52B1F">
        <w:rPr>
          <w:sz w:val="28"/>
          <w:szCs w:val="28"/>
          <w:u w:val="single"/>
        </w:rPr>
        <w:t>29.04.2025</w:t>
      </w:r>
      <w:r w:rsidR="00E52B1F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52B1F">
        <w:rPr>
          <w:sz w:val="28"/>
          <w:szCs w:val="28"/>
          <w:u w:val="single"/>
        </w:rPr>
        <w:t>120-р/25</w:t>
      </w:r>
    </w:p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headerReference w:type="default" r:id="rId9"/>
          <w:footerReference w:type="first" r:id="rId10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904A71B" w14:textId="77777777" w:rsidR="006B4C4D" w:rsidRPr="0099457D" w:rsidRDefault="006B4C4D" w:rsidP="006B4C4D">
      <w:pPr>
        <w:tabs>
          <w:tab w:val="left" w:pos="6499"/>
        </w:tabs>
        <w:jc w:val="center"/>
        <w:rPr>
          <w:rFonts w:cs="Tahoma"/>
          <w:b/>
          <w:kern w:val="3"/>
          <w:sz w:val="28"/>
          <w:szCs w:val="28"/>
          <w:lang w:eastAsia="en-US"/>
        </w:rPr>
      </w:pPr>
      <w:r w:rsidRPr="0099457D">
        <w:rPr>
          <w:rFonts w:cs="Tahoma"/>
          <w:b/>
          <w:kern w:val="3"/>
          <w:sz w:val="28"/>
          <w:szCs w:val="28"/>
          <w:lang w:eastAsia="en-US"/>
        </w:rPr>
        <w:t>План</w:t>
      </w:r>
    </w:p>
    <w:p w14:paraId="528BA27B" w14:textId="46C38684" w:rsidR="006B4C4D" w:rsidRDefault="006B4C4D" w:rsidP="000D519A">
      <w:pPr>
        <w:tabs>
          <w:tab w:val="left" w:pos="6499"/>
        </w:tabs>
        <w:suppressAutoHyphens/>
        <w:jc w:val="center"/>
        <w:rPr>
          <w:rFonts w:cs="Tahoma"/>
          <w:b/>
          <w:kern w:val="3"/>
          <w:sz w:val="28"/>
          <w:szCs w:val="28"/>
          <w:lang w:eastAsia="en-US"/>
        </w:rPr>
      </w:pPr>
      <w:r w:rsidRPr="0099457D">
        <w:rPr>
          <w:rFonts w:cs="Tahoma"/>
          <w:b/>
          <w:kern w:val="3"/>
          <w:sz w:val="28"/>
          <w:szCs w:val="28"/>
          <w:lang w:eastAsia="en-US"/>
        </w:rPr>
        <w:t>мероприятий по подготовке объектов жилищно-коммунального хозяйства и социальной сферы к осенне-зимнему периоду 2025/2</w:t>
      </w:r>
      <w:r w:rsidR="000D519A">
        <w:rPr>
          <w:rFonts w:cs="Tahoma"/>
          <w:b/>
          <w:kern w:val="3"/>
          <w:sz w:val="28"/>
          <w:szCs w:val="28"/>
          <w:lang w:eastAsia="en-US"/>
        </w:rPr>
        <w:t>02</w:t>
      </w:r>
      <w:r w:rsidRPr="0099457D">
        <w:rPr>
          <w:rFonts w:cs="Tahoma"/>
          <w:b/>
          <w:kern w:val="3"/>
          <w:sz w:val="28"/>
          <w:szCs w:val="28"/>
          <w:lang w:eastAsia="en-US"/>
        </w:rPr>
        <w:t>6 года</w:t>
      </w:r>
    </w:p>
    <w:p w14:paraId="51E52332" w14:textId="77777777" w:rsidR="006B4C4D" w:rsidRDefault="006B4C4D" w:rsidP="000D519A">
      <w:pPr>
        <w:tabs>
          <w:tab w:val="left" w:pos="6499"/>
        </w:tabs>
        <w:suppressAutoHyphens/>
        <w:jc w:val="center"/>
        <w:rPr>
          <w:rFonts w:cs="Tahoma"/>
          <w:b/>
          <w:kern w:val="3"/>
          <w:sz w:val="28"/>
          <w:szCs w:val="28"/>
          <w:lang w:eastAsia="en-US"/>
        </w:rPr>
      </w:pPr>
    </w:p>
    <w:p w14:paraId="5E841F30" w14:textId="77777777" w:rsidR="006B4C4D" w:rsidRPr="00931456" w:rsidRDefault="006B4C4D" w:rsidP="000D519A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</w:p>
    <w:tbl>
      <w:tblPr>
        <w:tblW w:w="1028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4"/>
        <w:gridCol w:w="5521"/>
        <w:gridCol w:w="1496"/>
        <w:gridCol w:w="2823"/>
        <w:gridCol w:w="15"/>
      </w:tblGrid>
      <w:tr w:rsidR="006B4C4D" w:rsidRPr="00931456" w14:paraId="629908B8" w14:textId="77777777" w:rsidTr="00BE7BD6">
        <w:trPr>
          <w:gridAfter w:val="1"/>
          <w:wAfter w:w="15" w:type="dxa"/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4F1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 xml:space="preserve">№ </w:t>
            </w:r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br/>
            </w:r>
            <w:proofErr w:type="spellStart"/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пп</w:t>
            </w:r>
            <w:proofErr w:type="spellEnd"/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A0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A6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Срок исполнения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D37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931456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Ответственный исполнитель</w:t>
            </w:r>
          </w:p>
        </w:tc>
      </w:tr>
      <w:tr w:rsidR="006B4C4D" w:rsidRPr="00931456" w14:paraId="752F23D6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70D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E9E" w14:textId="30EE63E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Сформировать сводный план подготовки объектов жилищно-коммунального хозяйства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УМО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к работе в осенне-зимний период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 w:rsidR="004B662F"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42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мая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  <w:p w14:paraId="245A6743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D50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администрации УМО СО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B4C4D" w:rsidRPr="00931456" w14:paraId="32372E21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76A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1BED" w14:textId="5720810E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Создать оперативные штабы (комиссии) для контроля за ходом подготовки к отопительному периоду, по паспортизации многоквартирных жилых домов и объектов жилищно-коммунального хозяйства и объектов электроэнергетики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 w:rsidR="004B662F"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1256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мая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2C6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администрации УМО СО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B4C4D" w:rsidRPr="00931456" w14:paraId="3AB02164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644F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6A5" w14:textId="5F9A4E71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Утвердить графики работы штаба (комиссии) по контролю за ходом подготовки к отопительному периоду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 w:rsidR="004B662F"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и паспортизации объектов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768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мая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4D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администрации УМО СО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B4C4D" w:rsidRPr="00931456" w14:paraId="64F3E5E1" w14:textId="77777777" w:rsidTr="00BE7BD6">
        <w:trPr>
          <w:gridAfter w:val="1"/>
          <w:wAfter w:w="15" w:type="dxa"/>
          <w:trHeight w:val="1034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D2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917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Представить в государственную жилищную инспекцию Сахалинской области утвержденные планы капитальных и текущих ремонтов многоквартирных жилых домов, утвержденные составы комиссий по паспортизации многоквартирных жилых домов и графики их работы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C19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12 мая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E68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администрации УМО СО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B4C4D" w:rsidRPr="00931456" w14:paraId="304707AF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A5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6BF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Сформировать реестры объектов, подлежащих паспортизации, с указанием собственников и эксплуатирующих организаций и представить их в Сахалинское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BD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15 мая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FD5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администрации УМО СО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6B4C4D" w:rsidRPr="00931456" w14:paraId="7C1F50AF" w14:textId="77777777" w:rsidTr="00BE7BD6">
        <w:trPr>
          <w:gridAfter w:val="1"/>
          <w:wAfter w:w="15" w:type="dxa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6B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780" w14:textId="39D54514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выполнение контрольных показателей реализации мероприятий по подготовке объектов жилищно-коммунального хозяйства к работе в осенне-зимний период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 w:rsidR="004B662F"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с представлением оперативной информации в отдел коммунального хозяйства, транспорта и связи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администрации УМО СО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в установленные сроки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55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 01 июня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еженедельно по понедельникам</w:t>
            </w: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EC9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0879A23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3D5189C6" w14:textId="77777777" w:rsidR="006B4C4D" w:rsidRPr="008D4B6C" w:rsidRDefault="006B4C4D" w:rsidP="000D519A">
            <w:pPr>
              <w:suppressAutoHyphens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72FDCF31" w14:textId="77777777" w:rsidTr="00BE7BD6">
        <w:trPr>
          <w:gridAfter w:val="1"/>
          <w:wAfter w:w="15" w:type="dxa"/>
        </w:trPr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F05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FF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не менее 30%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957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июля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C9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65EBA21F" w14:textId="77777777" w:rsidTr="00BE7BD6">
        <w:trPr>
          <w:gridAfter w:val="1"/>
          <w:wAfter w:w="15" w:type="dxa"/>
        </w:trPr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90F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A7A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не менее 50%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C5F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августа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F3D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6EB9ED99" w14:textId="77777777" w:rsidTr="00BE7BD6">
        <w:trPr>
          <w:gridAfter w:val="1"/>
          <w:wAfter w:w="15" w:type="dxa"/>
        </w:trPr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6CB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2A3B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не менее 80%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3A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5E3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2663F4D2" w14:textId="77777777" w:rsidTr="00BE7BD6">
        <w:trPr>
          <w:gridAfter w:val="1"/>
          <w:wAfter w:w="15" w:type="dxa"/>
        </w:trPr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038F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44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100%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7C78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CA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18B0AC05" w14:textId="77777777" w:rsidTr="00BE7BD6">
        <w:trPr>
          <w:gridAfter w:val="1"/>
          <w:wAfter w:w="15" w:type="dxa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3EC5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929B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выполнение контрольных показателей по подготовке многоквартирных домов к работе в осенне-зимний период с представлением информации в установленные сроки в </w:t>
            </w:r>
            <w:r w:rsidRPr="009E2C16">
              <w:rPr>
                <w:rFonts w:eastAsiaTheme="minorEastAsia"/>
                <w:color w:val="000000" w:themeColor="text1"/>
                <w:sz w:val="20"/>
                <w:szCs w:val="20"/>
              </w:rPr>
              <w:t>отдел коммунального хозяйства, транспорта и связи администрации УМО СО в установленные сроки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A1B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 01 июня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еженедельно по средам</w:t>
            </w: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0C7AF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7699514C" w14:textId="77777777" w:rsidR="006B4C4D" w:rsidRPr="008D4B6C" w:rsidRDefault="006B4C4D" w:rsidP="000D519A">
            <w:pPr>
              <w:suppressAutoHyphens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«ЖКХ </w:t>
            </w:r>
            <w:proofErr w:type="spellStart"/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Бошняково</w:t>
            </w:r>
            <w:proofErr w:type="spellEnd"/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</w:t>
            </w:r>
          </w:p>
          <w:p w14:paraId="72D0D0CF" w14:textId="77777777" w:rsidR="006B4C4D" w:rsidRPr="008D4B6C" w:rsidRDefault="006B4C4D" w:rsidP="000D519A">
            <w:pPr>
              <w:suppressAutoHyphens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ООО «УК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МойДом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» </w:t>
            </w:r>
          </w:p>
          <w:p w14:paraId="4FE78D4F" w14:textId="77777777" w:rsidR="006B4C4D" w:rsidRDefault="006B4C4D" w:rsidP="000D519A">
            <w:pPr>
              <w:suppressAutoHyphens/>
              <w:rPr>
                <w:rFonts w:eastAsiaTheme="minorEastAsia"/>
                <w:sz w:val="20"/>
                <w:szCs w:val="20"/>
              </w:rPr>
            </w:pPr>
            <w:r w:rsidRPr="008D4B6C">
              <w:rPr>
                <w:rFonts w:eastAsiaTheme="minorEastAsia"/>
                <w:sz w:val="20"/>
                <w:szCs w:val="20"/>
              </w:rPr>
              <w:t xml:space="preserve">ООО УК «Бумажник» </w:t>
            </w:r>
          </w:p>
          <w:p w14:paraId="0124F023" w14:textId="77777777" w:rsidR="006B4C4D" w:rsidRPr="008D4B6C" w:rsidRDefault="006B4C4D" w:rsidP="000D519A">
            <w:pPr>
              <w:suppressAutoHyphens/>
              <w:rPr>
                <w:rFonts w:eastAsiaTheme="minorEastAsia"/>
                <w:sz w:val="20"/>
                <w:szCs w:val="20"/>
              </w:rPr>
            </w:pPr>
            <w:r w:rsidRPr="00AB306A">
              <w:rPr>
                <w:rFonts w:eastAsiaTheme="minorEastAsia"/>
                <w:sz w:val="20"/>
                <w:szCs w:val="20"/>
              </w:rPr>
              <w:t>ООО УК «Прескотт»</w:t>
            </w:r>
          </w:p>
          <w:p w14:paraId="011D196E" w14:textId="77777777" w:rsidR="006B4C4D" w:rsidRPr="008D4B6C" w:rsidRDefault="006B4C4D" w:rsidP="000D519A">
            <w:pPr>
              <w:suppressAutoHyphens/>
              <w:rPr>
                <w:rFonts w:eastAsiaTheme="minorEastAsia"/>
                <w:sz w:val="20"/>
                <w:szCs w:val="20"/>
              </w:rPr>
            </w:pPr>
            <w:r w:rsidRPr="008D4B6C">
              <w:rPr>
                <w:rFonts w:eastAsiaTheme="minorEastAsia"/>
                <w:sz w:val="20"/>
                <w:szCs w:val="20"/>
              </w:rPr>
              <w:t>ООО УК «</w:t>
            </w:r>
            <w:proofErr w:type="spellStart"/>
            <w:r w:rsidRPr="008D4B6C">
              <w:rPr>
                <w:rFonts w:eastAsiaTheme="minorEastAsia"/>
                <w:sz w:val="20"/>
                <w:szCs w:val="20"/>
              </w:rPr>
              <w:t>ЖилЦентр</w:t>
            </w:r>
            <w:proofErr w:type="spellEnd"/>
            <w:r w:rsidRPr="008D4B6C">
              <w:rPr>
                <w:rFonts w:eastAsiaTheme="minorEastAsia"/>
                <w:sz w:val="20"/>
                <w:szCs w:val="20"/>
              </w:rPr>
              <w:t xml:space="preserve">»  </w:t>
            </w:r>
          </w:p>
          <w:p w14:paraId="5465329B" w14:textId="77777777" w:rsidR="006B4C4D" w:rsidRPr="008D4B6C" w:rsidRDefault="006B4C4D" w:rsidP="000D519A">
            <w:pPr>
              <w:suppressAutoHyphens/>
              <w:rPr>
                <w:rFonts w:eastAsiaTheme="minorEastAsia"/>
                <w:sz w:val="20"/>
                <w:szCs w:val="20"/>
              </w:rPr>
            </w:pPr>
            <w:r w:rsidRPr="008D4B6C">
              <w:rPr>
                <w:rFonts w:eastAsiaTheme="minorEastAsia"/>
                <w:sz w:val="20"/>
                <w:szCs w:val="20"/>
              </w:rPr>
              <w:t xml:space="preserve">ООО УК «Комфорт-Сервис» </w:t>
            </w:r>
          </w:p>
          <w:p w14:paraId="495338A3" w14:textId="77777777" w:rsidR="006B4C4D" w:rsidRPr="008D4B6C" w:rsidRDefault="006B4C4D" w:rsidP="000D519A">
            <w:pPr>
              <w:suppressAutoHyphens/>
              <w:rPr>
                <w:rFonts w:eastAsiaTheme="minorEastAsia"/>
                <w:sz w:val="20"/>
                <w:szCs w:val="20"/>
              </w:rPr>
            </w:pPr>
            <w:r w:rsidRPr="008D4B6C">
              <w:rPr>
                <w:rFonts w:eastAsiaTheme="minorEastAsia"/>
                <w:sz w:val="20"/>
                <w:szCs w:val="20"/>
              </w:rPr>
              <w:t xml:space="preserve">ООО «ЖКХ </w:t>
            </w:r>
            <w:proofErr w:type="spellStart"/>
            <w:r w:rsidRPr="008D4B6C">
              <w:rPr>
                <w:rFonts w:eastAsiaTheme="minorEastAsia"/>
                <w:sz w:val="20"/>
                <w:szCs w:val="20"/>
              </w:rPr>
              <w:t>Бошняково</w:t>
            </w:r>
            <w:proofErr w:type="spellEnd"/>
            <w:r w:rsidRPr="008D4B6C">
              <w:rPr>
                <w:rFonts w:eastAsiaTheme="minorEastAsia"/>
                <w:sz w:val="20"/>
                <w:szCs w:val="20"/>
              </w:rPr>
              <w:t>»</w:t>
            </w:r>
          </w:p>
        </w:tc>
      </w:tr>
      <w:tr w:rsidR="006B4C4D" w:rsidRPr="00931456" w14:paraId="044CB3C9" w14:textId="77777777" w:rsidTr="00BE7BD6">
        <w:trPr>
          <w:gridAfter w:val="1"/>
          <w:wAfter w:w="15" w:type="dxa"/>
          <w:trHeight w:val="449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3F76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3F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не менее 30%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9F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июля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655F8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1411F7B8" w14:textId="77777777" w:rsidTr="00BE7BD6">
        <w:trPr>
          <w:gridAfter w:val="1"/>
          <w:wAfter w:w="15" w:type="dxa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9CB56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674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не менее 90%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E74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15 августа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F7CC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39363CBE" w14:textId="77777777" w:rsidTr="00BE7BD6">
        <w:trPr>
          <w:gridAfter w:val="1"/>
          <w:wAfter w:w="15" w:type="dxa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0E2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0259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выполнение не менее 100%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B9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15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4E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0662EB54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6EB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3AA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Завершить торги на поставку топлива для объектов жизнеобеспечения Сахалинской области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18F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августа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486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44343F0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23621F99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43DE092D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B89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CF0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Заключить контракты на поставку топлива на объекты жизнеобеспечения с организациями, отобранными в соответствии с действующим законодательством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CB9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15 августа 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22BD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265574D1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376F4CB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469C810E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C4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121D" w14:textId="23A6CF69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полное погашение задолженности за потребленные энергоресурсы в отопительном периоде 202</w:t>
            </w:r>
            <w:r w:rsidR="00061A7B">
              <w:rPr>
                <w:rFonts w:eastAsiaTheme="minorEastAsia"/>
                <w:color w:val="000000" w:themeColor="text1"/>
                <w:sz w:val="20"/>
                <w:szCs w:val="20"/>
              </w:rPr>
              <w:t>4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 w:rsidR="00061A7B">
              <w:rPr>
                <w:rFonts w:eastAsiaTheme="minorEastAsia"/>
                <w:color w:val="000000" w:themeColor="text1"/>
                <w:sz w:val="20"/>
                <w:szCs w:val="20"/>
              </w:rPr>
              <w:t>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B95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августа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64B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71024C0D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002C82A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580C47C9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7C1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540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Создать комиссию по проведению инвентаризации остатков топлива на складах теплоснабжающих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предприятий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981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июня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801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администрации УМО СО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B4C4D" w:rsidRPr="00931456" w14:paraId="3E1A15D5" w14:textId="77777777" w:rsidTr="00BE7BD6">
        <w:trPr>
          <w:gridAfter w:val="1"/>
          <w:wAfter w:w="15" w:type="dxa"/>
          <w:trHeight w:val="1164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9B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AD6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После завершения отопительного периода пре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ставить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в отдел коммунального хозяйства, транспорта и связи администрации УМО СО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акты результатов инструментальной инвентаризации остатков топлива на складах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8A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июля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6A1B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1B01610E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1EF5285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066C36E6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001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EC0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02763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создание общего запаса топлива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на </w:t>
            </w:r>
            <w:r w:rsidRPr="0002763E">
              <w:rPr>
                <w:rFonts w:eastAsiaTheme="minorEastAsia"/>
                <w:color w:val="000000" w:themeColor="text1"/>
                <w:sz w:val="20"/>
                <w:szCs w:val="20"/>
              </w:rPr>
              <w:t>объект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ах жизнеобеспечения </w:t>
            </w:r>
            <w:r w:rsidRPr="0002763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по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теплоснабжающим предприятиям</w:t>
            </w:r>
            <w:r w:rsidRPr="0002763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в соответствии с   нормативом запаса топлива, утвержденным распоряжением Правительства Сахалинской области «О подготовке основных систем жизнеобеспечения Сахалинской области к осенне-зимнему периоду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02763E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02763E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D1E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9DD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1BA676CB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5C28059D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2AB3F2B3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76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C6D" w14:textId="77777777" w:rsidR="006B4C4D" w:rsidRPr="0002763E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рекомендуемый запас топлива по ресурсоснабжающим предприятиям в соответствии с утвержденным распоряжением Правительства Сахалинской области «О подготовке основных систем жизнеобеспечения Сахалинской области к осенне-зимнему периоду 202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28F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На 1-е число каждого месяца отопительного периода 202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FCC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7EE3604B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73F21F9E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09C0F9EA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21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C99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входной контроль качества и соответствия объемов поставляемого твердого и жидкого топлива на объекты жилищно-коммунального хозяйства и электроэнергетики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E2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Постоянно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90F5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1F1EF454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018FEE98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092C426A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E6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16.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EA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наличие на складах неснижаемого нормативного запаса топлива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C422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Постоянно, в течение отопительного периода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F6D6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2D004935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7F054B72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1A52EA4E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828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7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Представить в министерство жилищно-коммунального хозяйства расчетные материалы для утверждени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я нормативов запаса топлива на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1 октября 202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316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августа 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9E07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554F494F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5DBC4293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0AD49BBF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713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A95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100% готовность инженерных систем многоквартирных жилых домов к приему тепловой нагрузки с составлением актов гидравлических испытаний и промывки узлов ввода и систем отопления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CB8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739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 w:rsidRPr="00AB306A">
              <w:rPr>
                <w:sz w:val="20"/>
                <w:szCs w:val="20"/>
              </w:rPr>
              <w:t>МКП «ЖКХ» УМО</w:t>
            </w:r>
          </w:p>
          <w:p w14:paraId="0C0DD162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«УК </w:t>
            </w:r>
            <w:proofErr w:type="spellStart"/>
            <w:r>
              <w:rPr>
                <w:sz w:val="20"/>
                <w:szCs w:val="20"/>
              </w:rPr>
              <w:t>МойДом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  <w:p w14:paraId="092650D5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AB306A">
              <w:rPr>
                <w:sz w:val="20"/>
                <w:szCs w:val="20"/>
              </w:rPr>
              <w:t>ООО УК «Прескотт»</w:t>
            </w:r>
          </w:p>
          <w:p w14:paraId="1DF79FA6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 xml:space="preserve">ООО УК «Бумажник» </w:t>
            </w:r>
          </w:p>
          <w:p w14:paraId="3FB4537C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>ООО УК «</w:t>
            </w:r>
            <w:proofErr w:type="spellStart"/>
            <w:r w:rsidRPr="00027957">
              <w:rPr>
                <w:sz w:val="20"/>
                <w:szCs w:val="20"/>
              </w:rPr>
              <w:t>ЖилЦентр</w:t>
            </w:r>
            <w:proofErr w:type="spellEnd"/>
            <w:r w:rsidRPr="00027957">
              <w:rPr>
                <w:sz w:val="20"/>
                <w:szCs w:val="20"/>
              </w:rPr>
              <w:t xml:space="preserve">»  </w:t>
            </w:r>
          </w:p>
          <w:p w14:paraId="03F38E06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 xml:space="preserve">ООО УК «Комфорт-Сервис» </w:t>
            </w:r>
          </w:p>
          <w:p w14:paraId="319C24B8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«ЖКХ </w:t>
            </w:r>
            <w:proofErr w:type="spellStart"/>
            <w:r>
              <w:rPr>
                <w:sz w:val="20"/>
                <w:szCs w:val="20"/>
              </w:rPr>
              <w:t>Бошняково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14:paraId="4E396496" w14:textId="77777777" w:rsidR="006B4C4D" w:rsidRPr="00931456" w:rsidRDefault="006B4C4D" w:rsidP="000D519A">
            <w:pPr>
              <w:suppressAutoHyphens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4EC4A5E1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AC48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AF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100% паспортизацию многоквартирных домов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.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>Разместить паспорта готовности МКД в системе ГИС ЖКХ в сроки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,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установленные приказом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Минкомсвязи России № 74, Минстроя России № 114/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пр</w:t>
            </w:r>
            <w:proofErr w:type="spellEnd"/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>от 29.02.2016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>(с 01.09.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приказ Минстроя России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от 07.02.2025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№ 79/</w:t>
            </w:r>
            <w:proofErr w:type="spellStart"/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>пр</w:t>
            </w:r>
            <w:proofErr w:type="spellEnd"/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>), в соответствии с рекомендованной формой (приложение № 9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к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Правил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ам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и норм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ам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технической эксплуатации жилищного фонда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, утвержденным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п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>остановлен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ием</w:t>
            </w:r>
            <w:r w:rsidRPr="00C23E83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Госстроя России от 27.09.2003 № 170)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B32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Не позднее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1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5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91A" w14:textId="77777777" w:rsidR="006B4C4D" w:rsidRDefault="006B4C4D" w:rsidP="000D519A">
            <w:pPr>
              <w:suppressAutoHyphens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Администрация УМО СО</w:t>
            </w:r>
          </w:p>
          <w:p w14:paraId="0B844F6B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 w:rsidRPr="00AB306A">
              <w:rPr>
                <w:sz w:val="20"/>
                <w:szCs w:val="20"/>
              </w:rPr>
              <w:t>МКП «ЖКХ» УМО</w:t>
            </w:r>
          </w:p>
          <w:p w14:paraId="6DE76E98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«УК </w:t>
            </w:r>
            <w:proofErr w:type="spellStart"/>
            <w:r>
              <w:rPr>
                <w:sz w:val="20"/>
                <w:szCs w:val="20"/>
              </w:rPr>
              <w:t>МойДом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  <w:p w14:paraId="628ABC4C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AB306A">
              <w:rPr>
                <w:sz w:val="20"/>
                <w:szCs w:val="20"/>
              </w:rPr>
              <w:t>ООО УК «Прескотт»</w:t>
            </w:r>
          </w:p>
          <w:p w14:paraId="7F668BD8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 xml:space="preserve">ООО УК «Бумажник» </w:t>
            </w:r>
          </w:p>
          <w:p w14:paraId="1C0FCE50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>ООО УК «</w:t>
            </w:r>
            <w:proofErr w:type="spellStart"/>
            <w:r w:rsidRPr="00027957">
              <w:rPr>
                <w:sz w:val="20"/>
                <w:szCs w:val="20"/>
              </w:rPr>
              <w:t>ЖилЦентр</w:t>
            </w:r>
            <w:proofErr w:type="spellEnd"/>
            <w:r w:rsidRPr="00027957">
              <w:rPr>
                <w:sz w:val="20"/>
                <w:szCs w:val="20"/>
              </w:rPr>
              <w:t xml:space="preserve">»  </w:t>
            </w:r>
          </w:p>
          <w:p w14:paraId="256A9BD2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 xml:space="preserve">ООО УК «Комфорт-Сервис» </w:t>
            </w:r>
          </w:p>
          <w:p w14:paraId="05E88914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«ЖКХ </w:t>
            </w:r>
            <w:proofErr w:type="spellStart"/>
            <w:r>
              <w:rPr>
                <w:sz w:val="20"/>
                <w:szCs w:val="20"/>
              </w:rPr>
              <w:t>Бошняково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14:paraId="44DF8A2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B4C4D" w:rsidRPr="00931456" w14:paraId="237B834B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828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bookmarkStart w:id="0" w:name="Par235"/>
            <w:bookmarkEnd w:id="0"/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432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наличие и исправное состояние резервных автономных источников электроснабжения на объектах жизнеобеспечения для их нормального функционирования в условиях чрезвычайных и аварийных ситуаций, информацию представить в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отдел коммунального хозяйства, транспорта и связи администрации Углегорского городского округа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7796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15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2E3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5A96BFCC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6448CD26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14:paraId="57F3150D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79EF246E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997B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73A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создание необходимого количества аварийно-восстановительных бригад, укомплектованных квалифицированными специалистами, и представить в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отдел коммунального хозяйства, транспорта и связи администрации Углегорского городского округа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A37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15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A45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66CDEE2F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0537681B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«УК </w:t>
            </w:r>
            <w:proofErr w:type="spellStart"/>
            <w:r>
              <w:rPr>
                <w:sz w:val="20"/>
                <w:szCs w:val="20"/>
              </w:rPr>
              <w:t>МойДом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  <w:p w14:paraId="39A17DEB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AB306A">
              <w:rPr>
                <w:sz w:val="20"/>
                <w:szCs w:val="20"/>
              </w:rPr>
              <w:t>ООО УК «Прескотт»</w:t>
            </w:r>
          </w:p>
          <w:p w14:paraId="03687D5C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 xml:space="preserve">ООО УК «Бумажник» </w:t>
            </w:r>
          </w:p>
          <w:p w14:paraId="5A9DF5DB" w14:textId="77777777" w:rsidR="006B4C4D" w:rsidRPr="00027957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>ООО УК «</w:t>
            </w:r>
            <w:proofErr w:type="spellStart"/>
            <w:r w:rsidRPr="00027957">
              <w:rPr>
                <w:sz w:val="20"/>
                <w:szCs w:val="20"/>
              </w:rPr>
              <w:t>ЖилЦентр</w:t>
            </w:r>
            <w:proofErr w:type="spellEnd"/>
            <w:r w:rsidRPr="00027957">
              <w:rPr>
                <w:sz w:val="20"/>
                <w:szCs w:val="20"/>
              </w:rPr>
              <w:t xml:space="preserve">»  </w:t>
            </w:r>
          </w:p>
          <w:p w14:paraId="78EDBEAD" w14:textId="77777777" w:rsidR="006B4C4D" w:rsidRDefault="006B4C4D" w:rsidP="000D519A">
            <w:pPr>
              <w:suppressAutoHyphens/>
              <w:rPr>
                <w:sz w:val="20"/>
                <w:szCs w:val="20"/>
              </w:rPr>
            </w:pPr>
            <w:r w:rsidRPr="00027957">
              <w:rPr>
                <w:sz w:val="20"/>
                <w:szCs w:val="20"/>
              </w:rPr>
              <w:t xml:space="preserve">ООО УК «Комфорт-Сервис» </w:t>
            </w:r>
          </w:p>
          <w:p w14:paraId="53B8F72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«ЖКХ </w:t>
            </w:r>
            <w:proofErr w:type="spellStart"/>
            <w:r>
              <w:rPr>
                <w:sz w:val="20"/>
                <w:szCs w:val="20"/>
              </w:rPr>
              <w:t>Бошняково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</w:tr>
      <w:tr w:rsidR="006B4C4D" w:rsidRPr="00931456" w14:paraId="1988F46D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ACF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1E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Создать необходимый аварийный запас материалов и оборудования в достаточных количестве и номенклатуре для оперативного выполнения аварийно-восстановительных работ в отопительный период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года. Информацию представить в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отдел коммунального хозяйства, транспорта и связи администрации Углегорского городского округа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CC0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691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48FE830B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66F629F1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«УК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МойДом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</w:t>
            </w:r>
          </w:p>
          <w:p w14:paraId="0CB3E070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«Прескотт»</w:t>
            </w:r>
          </w:p>
          <w:p w14:paraId="6BB5F304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«Бумажник» </w:t>
            </w:r>
          </w:p>
          <w:p w14:paraId="3E38C17C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ЖилЦентр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 </w:t>
            </w:r>
          </w:p>
          <w:p w14:paraId="22639494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«Комфорт-Сервис» </w:t>
            </w:r>
          </w:p>
          <w:p w14:paraId="6147C622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«ЖКХ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Бошняково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6B4C4D" w:rsidRPr="00931456" w14:paraId="1C4A58F7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68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ED3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Выполнить подготовку специализированной техники и механизмов организаций жилищно-коммунального хозяйства к работе в зимних условиях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7B4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37B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33E5CED9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123D3A85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«УК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МойДом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</w:t>
            </w:r>
          </w:p>
          <w:p w14:paraId="51FAB211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«Прескотт»</w:t>
            </w:r>
          </w:p>
          <w:p w14:paraId="198E2765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«Бумажник» </w:t>
            </w:r>
          </w:p>
          <w:p w14:paraId="7D8A12C6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ЖилЦентр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 </w:t>
            </w:r>
          </w:p>
          <w:p w14:paraId="34FF21E7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 xml:space="preserve">ООО УК «Комфорт-Сервис» </w:t>
            </w:r>
          </w:p>
          <w:p w14:paraId="3AC46B04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«ЖКХ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Бошняково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6B4C4D" w:rsidRPr="00931456" w14:paraId="653C1831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D68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24.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908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Заготовить в полном объеме противогололедные реагенты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5142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01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4A82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24AD4F0B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«УК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МойДом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</w:t>
            </w:r>
          </w:p>
          <w:p w14:paraId="27BE2F77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«Прескотт»</w:t>
            </w:r>
          </w:p>
          <w:p w14:paraId="462FB33C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«Бумажник» </w:t>
            </w:r>
          </w:p>
          <w:p w14:paraId="2EFBD7D2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ЖилЦентр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 </w:t>
            </w:r>
          </w:p>
          <w:p w14:paraId="0E9350A9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«Комфорт-Сервис» </w:t>
            </w:r>
          </w:p>
          <w:p w14:paraId="448A0DCE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«ЖКХ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Бошняково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»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7F406A5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МБУ «УДТХ» УГО</w:t>
            </w:r>
          </w:p>
        </w:tc>
      </w:tr>
      <w:tr w:rsidR="006B4C4D" w:rsidRPr="00931456" w14:paraId="2632A3F3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D6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E81C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работу и взаимодействие в круглосуточном режиме на отопительный период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единых диспетчерских служб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45C7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 15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155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МКУ «ЕДДС» УМ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>О</w:t>
            </w:r>
          </w:p>
          <w:p w14:paraId="426A2301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7CCDB134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7A1421E8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«УК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МойДом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</w:t>
            </w:r>
          </w:p>
          <w:p w14:paraId="7165B199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«Прескотт»</w:t>
            </w:r>
          </w:p>
          <w:p w14:paraId="655B1F35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«Бумажник» </w:t>
            </w:r>
          </w:p>
          <w:p w14:paraId="73C9325B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ЖилЦентр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 </w:t>
            </w:r>
          </w:p>
          <w:p w14:paraId="089DC1CD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«Комфорт-Сервис» </w:t>
            </w:r>
          </w:p>
          <w:p w14:paraId="272088F3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«ЖКХ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Бошняково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6B4C4D" w:rsidRPr="00931456" w14:paraId="4E027B67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7AAA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059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Провести учебно-тренировочные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жилищно-коммунального хозяйства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E217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 20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8D4B6C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31F8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МКУ «ЕДДС» УМО</w:t>
            </w:r>
          </w:p>
          <w:p w14:paraId="3784D7FA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7E5E6656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0688ED41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09B331CD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F60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15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своевременный пуск объектов теплогенерации и начало отопительного периода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на территории Углегорского городского округа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7E4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В соответствии со среднесуточными температурами наружного воздуха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828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37758DA4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33C78E84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6AEAB460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2C4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301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Обеспечить получение положительных актов готовности котельных теплоснабжающих организаций к отопительному периоду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A59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Не позднее 01 ноября 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AE8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4C44C76D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05A375C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5599283E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B997" w14:textId="77777777" w:rsidR="006B4C4D" w:rsidRPr="008D4B6C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B34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Обеспечить получение в Сахалинском управлении Ростехнадзор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а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и представление в министерство жилищно-коммунального хозяйства Сахалинской области паспортов готовности муниципальных образований к отопительному периоду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0B20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Не позднее 20 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ноября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462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Администрация УМО СО </w:t>
            </w:r>
          </w:p>
          <w:p w14:paraId="1CBAC3E3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43F99E9A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5A464A31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5F84CC92" w14:textId="77777777" w:rsidTr="00BE7BD6">
        <w:tc>
          <w:tcPr>
            <w:tcW w:w="10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8A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Представление информации о ходе подготовки к отопительному периоду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в отдел коммунального хозяйства, транспорта и связи администрации Углегорского городского округа</w:t>
            </w:r>
          </w:p>
        </w:tc>
      </w:tr>
      <w:tr w:rsidR="006B4C4D" w:rsidRPr="00931456" w14:paraId="246A5389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591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AE10" w14:textId="24EB92C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Оперативная информация о выполнении плана подготовки многоквартирных домов к работе в осенне-зимний период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 w:rsidR="004B662F"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31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июня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до обеспечения 100% готовности - 1 и 15 числа ежемесячно.</w:t>
            </w:r>
          </w:p>
          <w:p w14:paraId="03399DB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С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августа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- еженедельно по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средам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7B6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47B158F8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«УК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МойДом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</w:t>
            </w:r>
          </w:p>
          <w:p w14:paraId="79AF097E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«Прескотт»</w:t>
            </w:r>
          </w:p>
          <w:p w14:paraId="4B0C1A16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«Бумажник» </w:t>
            </w:r>
          </w:p>
          <w:p w14:paraId="2A51ACD0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ООО УК «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ЖилЦентр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»  </w:t>
            </w:r>
          </w:p>
          <w:p w14:paraId="1A5F73D8" w14:textId="77777777" w:rsidR="006B4C4D" w:rsidRPr="00AB306A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УК «Комфорт-Сервис» </w:t>
            </w:r>
          </w:p>
          <w:p w14:paraId="5AEBD57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ООО «ЖКХ </w:t>
            </w:r>
            <w:proofErr w:type="spellStart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Бошняково</w:t>
            </w:r>
            <w:proofErr w:type="spellEnd"/>
            <w:r w:rsidRPr="00AB306A">
              <w:rPr>
                <w:rFonts w:eastAsiaTheme="minorEastAsi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6B4C4D" w:rsidRPr="00931456" w14:paraId="78276A1F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5EA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lastRenderedPageBreak/>
              <w:t>31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1EF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График и отчет по заполнению тепловых сетей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74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С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сентября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года, еженедельно по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понедельникам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до 100% исполнения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F6D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1D2230A5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43B0FEA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221687C1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C58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0C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Оперативная информация о выполнении сводного плана подготовки к работе в осенне-зимний период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/2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6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7C1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С 01 июля до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 еженедельно по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понедельникам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96B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43E02C8D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0A19FD49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6B8326B4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AD5C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8FBE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Представление оперативной информации по накоплению эксплуатационного запаса топлива на предприятиях жилищно-коммунального хозяйства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УГО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4663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Ежене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дельно по вторникам, начиная с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июля до 15 октября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2025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00D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442375A1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1F647257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  <w:tr w:rsidR="006B4C4D" w:rsidRPr="00931456" w14:paraId="5D59BF6B" w14:textId="77777777" w:rsidTr="00BE7BD6">
        <w:trPr>
          <w:gridAfter w:val="1"/>
          <w:wAfter w:w="15" w:type="dxa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2F3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34.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ABFB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Представление информации по форме 1-ЖКХ (зима) срочная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5DF" w14:textId="77777777" w:rsidR="006B4C4D" w:rsidRPr="00931456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1 число месяца, следующего за отчетным, с 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01 мая по 0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>1 ноября 202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5</w:t>
            </w:r>
            <w:r w:rsidRPr="00931456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года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EE3" w14:textId="77777777" w:rsidR="006B4C4D" w:rsidRPr="00F15DC5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«ЖКХ» УМО</w:t>
            </w:r>
          </w:p>
          <w:p w14:paraId="350D911E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>МКП «ШКХ» УМО СО</w:t>
            </w:r>
          </w:p>
          <w:p w14:paraId="6484FFE4" w14:textId="77777777" w:rsidR="006B4C4D" w:rsidRDefault="006B4C4D" w:rsidP="000D51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</w:tr>
    </w:tbl>
    <w:p w14:paraId="571153CC" w14:textId="77777777" w:rsidR="006B4C4D" w:rsidRPr="00931456" w:rsidRDefault="006B4C4D" w:rsidP="000D519A">
      <w:pPr>
        <w:suppressAutoHyphens/>
      </w:pPr>
    </w:p>
    <w:p w14:paraId="4EC8907A" w14:textId="77777777" w:rsidR="006B4C4D" w:rsidRPr="00765FB3" w:rsidRDefault="006B4C4D" w:rsidP="000D519A">
      <w:pPr>
        <w:suppressAutoHyphens/>
        <w:spacing w:line="360" w:lineRule="auto"/>
        <w:ind w:left="-5245"/>
        <w:jc w:val="center"/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8FC1" w14:textId="77777777" w:rsidR="00844B5D" w:rsidRDefault="00844B5D">
      <w:r>
        <w:separator/>
      </w:r>
    </w:p>
  </w:endnote>
  <w:endnote w:type="continuationSeparator" w:id="0">
    <w:p w14:paraId="791183F0" w14:textId="77777777" w:rsidR="00844B5D" w:rsidRDefault="0084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145-р/25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EndPr/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63374" w14:textId="77777777" w:rsidR="00844B5D" w:rsidRDefault="00844B5D">
      <w:r>
        <w:separator/>
      </w:r>
    </w:p>
  </w:footnote>
  <w:footnote w:type="continuationSeparator" w:id="0">
    <w:p w14:paraId="5B8D07D6" w14:textId="77777777" w:rsidR="00844B5D" w:rsidRDefault="00844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119E96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D519A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1A7B"/>
    <w:rsid w:val="000678CD"/>
    <w:rsid w:val="000D519A"/>
    <w:rsid w:val="000F61C5"/>
    <w:rsid w:val="001067EA"/>
    <w:rsid w:val="001067F4"/>
    <w:rsid w:val="001354DD"/>
    <w:rsid w:val="00142859"/>
    <w:rsid w:val="0017704D"/>
    <w:rsid w:val="00184FA0"/>
    <w:rsid w:val="00206CA4"/>
    <w:rsid w:val="00273FE0"/>
    <w:rsid w:val="002A19D9"/>
    <w:rsid w:val="00333F0B"/>
    <w:rsid w:val="00337D5D"/>
    <w:rsid w:val="00344E1E"/>
    <w:rsid w:val="003754A2"/>
    <w:rsid w:val="003911E3"/>
    <w:rsid w:val="003C3E4D"/>
    <w:rsid w:val="00435DAE"/>
    <w:rsid w:val="00453A25"/>
    <w:rsid w:val="004B662F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4C4D"/>
    <w:rsid w:val="006B6EBB"/>
    <w:rsid w:val="007057EC"/>
    <w:rsid w:val="00763452"/>
    <w:rsid w:val="00765FB3"/>
    <w:rsid w:val="0077121E"/>
    <w:rsid w:val="007853E2"/>
    <w:rsid w:val="007D23EF"/>
    <w:rsid w:val="007D5E8A"/>
    <w:rsid w:val="007E1709"/>
    <w:rsid w:val="00802F44"/>
    <w:rsid w:val="00822D95"/>
    <w:rsid w:val="00835AAF"/>
    <w:rsid w:val="008410B6"/>
    <w:rsid w:val="00844B5D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D3EF4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2B1F"/>
    <w:rsid w:val="00E56736"/>
    <w:rsid w:val="00EA335E"/>
    <w:rsid w:val="00F21860"/>
    <w:rsid w:val="00F23320"/>
    <w:rsid w:val="00F2648D"/>
    <w:rsid w:val="00F636F0"/>
    <w:rsid w:val="00FF4025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25EA99FD-37AB-43D5-A302-26DC64BB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A49"/>
    <w:rsid w:val="00310A49"/>
    <w:rsid w:val="00493C53"/>
    <w:rsid w:val="004B7A68"/>
    <w:rsid w:val="006152BD"/>
    <w:rsid w:val="00822D95"/>
    <w:rsid w:val="00961A8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2025-04-29T04:42:00Z</cp:lastPrinted>
  <dcterms:created xsi:type="dcterms:W3CDTF">2025-04-29T04:42:00Z</dcterms:created>
  <dcterms:modified xsi:type="dcterms:W3CDTF">2025-04-29T04:42:00Z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